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5E5787A5" wp14:textId="1336B959">
      <w:r w:rsidR="68495213">
        <w:rPr/>
        <w:t>December staff edition – Perfect progression</w:t>
      </w:r>
    </w:p>
    <w:p w:rsidR="68495213" w:rsidP="73DAE16D" w:rsidRDefault="68495213" w14:paraId="49A22DD3" w14:textId="42849FDB">
      <w:pPr>
        <w:pStyle w:val="Normal"/>
      </w:pPr>
      <w:r w:rsidR="68495213">
        <w:rPr/>
        <w:t>Guidance for session leaders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885"/>
        <w:gridCol w:w="8240"/>
      </w:tblGrid>
      <w:tr w:rsidR="73DAE16D" w:rsidTr="73DAE16D" w14:paraId="2A365802">
        <w:tc>
          <w:tcPr>
            <w:tcW w:w="885" w:type="dxa"/>
            <w:tcMar/>
          </w:tcPr>
          <w:p w:rsidR="68495213" w:rsidP="73DAE16D" w:rsidRDefault="68495213" w14:paraId="61457CEE" w14:textId="03E4B210">
            <w:pPr>
              <w:pStyle w:val="Normal"/>
            </w:pPr>
            <w:r w:rsidR="68495213">
              <w:rPr/>
              <w:t>Slide</w:t>
            </w:r>
          </w:p>
        </w:tc>
        <w:tc>
          <w:tcPr>
            <w:tcW w:w="8240" w:type="dxa"/>
            <w:tcMar/>
          </w:tcPr>
          <w:p w:rsidR="68495213" w:rsidP="73DAE16D" w:rsidRDefault="68495213" w14:paraId="7E33EB4D" w14:textId="00D648EB">
            <w:pPr>
              <w:pStyle w:val="Normal"/>
            </w:pPr>
            <w:r w:rsidR="68495213">
              <w:rPr/>
              <w:t>Activity</w:t>
            </w:r>
          </w:p>
        </w:tc>
      </w:tr>
      <w:tr w:rsidR="73DAE16D" w:rsidTr="73DAE16D" w14:paraId="65C33491">
        <w:tc>
          <w:tcPr>
            <w:tcW w:w="885" w:type="dxa"/>
            <w:tcMar/>
          </w:tcPr>
          <w:p w:rsidR="68495213" w:rsidP="73DAE16D" w:rsidRDefault="68495213" w14:paraId="31489235" w14:textId="7A4112F8">
            <w:pPr>
              <w:pStyle w:val="Normal"/>
            </w:pPr>
            <w:r w:rsidR="68495213">
              <w:rPr/>
              <w:t>1</w:t>
            </w:r>
          </w:p>
        </w:tc>
        <w:tc>
          <w:tcPr>
            <w:tcW w:w="8240" w:type="dxa"/>
            <w:tcMar/>
          </w:tcPr>
          <w:p w:rsidR="68495213" w:rsidP="73DAE16D" w:rsidRDefault="68495213" w14:paraId="1FA42A67" w14:textId="0019230C">
            <w:pPr>
              <w:pStyle w:val="Normal"/>
            </w:pPr>
            <w:r w:rsidR="68495213">
              <w:rPr/>
              <w:t xml:space="preserve">Welcome </w:t>
            </w:r>
          </w:p>
        </w:tc>
      </w:tr>
      <w:tr w:rsidR="73DAE16D" w:rsidTr="73DAE16D" w14:paraId="75C79774">
        <w:tc>
          <w:tcPr>
            <w:tcW w:w="885" w:type="dxa"/>
            <w:tcMar/>
          </w:tcPr>
          <w:p w:rsidR="68495213" w:rsidP="73DAE16D" w:rsidRDefault="68495213" w14:paraId="4A4ADBC9" w14:textId="5DA4A2B6">
            <w:pPr>
              <w:pStyle w:val="Normal"/>
            </w:pPr>
            <w:r w:rsidR="68495213">
              <w:rPr/>
              <w:t>2</w:t>
            </w:r>
          </w:p>
        </w:tc>
        <w:tc>
          <w:tcPr>
            <w:tcW w:w="8240" w:type="dxa"/>
            <w:tcMar/>
          </w:tcPr>
          <w:p w:rsidR="68495213" w:rsidP="73DAE16D" w:rsidRDefault="68495213" w14:paraId="3C6421D3" w14:textId="213462BC">
            <w:pPr>
              <w:pStyle w:val="Normal"/>
            </w:pPr>
            <w:r w:rsidR="68495213">
              <w:rPr/>
              <w:t>Aims for the session</w:t>
            </w:r>
          </w:p>
        </w:tc>
      </w:tr>
      <w:tr w:rsidR="73DAE16D" w:rsidTr="73DAE16D" w14:paraId="7AC32AD5">
        <w:tc>
          <w:tcPr>
            <w:tcW w:w="885" w:type="dxa"/>
            <w:tcMar/>
          </w:tcPr>
          <w:p w:rsidR="68495213" w:rsidP="73DAE16D" w:rsidRDefault="68495213" w14:paraId="17C4ABC4" w14:textId="47543B0F">
            <w:pPr>
              <w:pStyle w:val="Normal"/>
            </w:pPr>
            <w:r w:rsidR="68495213">
              <w:rPr/>
              <w:t>3</w:t>
            </w:r>
          </w:p>
        </w:tc>
        <w:tc>
          <w:tcPr>
            <w:tcW w:w="8240" w:type="dxa"/>
            <w:tcMar/>
          </w:tcPr>
          <w:p w:rsidR="3F72E62A" w:rsidP="73DAE16D" w:rsidRDefault="3F72E62A" w14:paraId="769C8BBA" w14:textId="29E654B3">
            <w:pPr>
              <w:pStyle w:val="Normal"/>
            </w:pPr>
            <w:r w:rsidR="3F72E62A">
              <w:rPr/>
              <w:t>Ask the group what they think stops learners moving from L2 to L3</w:t>
            </w:r>
          </w:p>
        </w:tc>
      </w:tr>
      <w:tr w:rsidR="73DAE16D" w:rsidTr="73DAE16D" w14:paraId="09986D0E">
        <w:tc>
          <w:tcPr>
            <w:tcW w:w="885" w:type="dxa"/>
            <w:tcMar/>
          </w:tcPr>
          <w:p w:rsidR="3F72E62A" w:rsidP="73DAE16D" w:rsidRDefault="3F72E62A" w14:paraId="61F0ED01" w14:textId="1F5913DD">
            <w:pPr>
              <w:pStyle w:val="Normal"/>
            </w:pPr>
            <w:r w:rsidR="3F72E62A">
              <w:rPr/>
              <w:t>4</w:t>
            </w:r>
          </w:p>
        </w:tc>
        <w:tc>
          <w:tcPr>
            <w:tcW w:w="8240" w:type="dxa"/>
            <w:tcMar/>
          </w:tcPr>
          <w:p w:rsidR="3F72E62A" w:rsidP="73DAE16D" w:rsidRDefault="3F72E62A" w14:paraId="3A8E5C5C" w14:textId="618DAAD5">
            <w:pPr>
              <w:pStyle w:val="Normal"/>
            </w:pPr>
            <w:r w:rsidR="3F72E62A">
              <w:rPr/>
              <w:t>Barriers to learning – use the text in the notes to present to the group and continue the discussion</w:t>
            </w:r>
          </w:p>
        </w:tc>
      </w:tr>
      <w:tr w:rsidR="73DAE16D" w:rsidTr="73DAE16D" w14:paraId="7A03B812">
        <w:tc>
          <w:tcPr>
            <w:tcW w:w="885" w:type="dxa"/>
            <w:tcMar/>
          </w:tcPr>
          <w:p w:rsidR="3F72E62A" w:rsidP="73DAE16D" w:rsidRDefault="3F72E62A" w14:paraId="478B213A" w14:textId="368FBEAC">
            <w:pPr>
              <w:pStyle w:val="Normal"/>
            </w:pPr>
            <w:r w:rsidR="3F72E62A">
              <w:rPr/>
              <w:t>5</w:t>
            </w:r>
          </w:p>
        </w:tc>
        <w:tc>
          <w:tcPr>
            <w:tcW w:w="8240" w:type="dxa"/>
            <w:tcMar/>
          </w:tcPr>
          <w:p w:rsidR="3F72E62A" w:rsidP="73DAE16D" w:rsidRDefault="3F72E62A" w14:paraId="75B2D711" w14:textId="730A1444">
            <w:pPr>
              <w:pStyle w:val="Normal"/>
            </w:pPr>
            <w:r w:rsidR="3F72E62A">
              <w:rPr/>
              <w:t>Input from session leader – see notes on slide</w:t>
            </w:r>
          </w:p>
        </w:tc>
      </w:tr>
      <w:tr w:rsidR="73DAE16D" w:rsidTr="73DAE16D" w14:paraId="21EA99A5">
        <w:tc>
          <w:tcPr>
            <w:tcW w:w="885" w:type="dxa"/>
            <w:tcMar/>
          </w:tcPr>
          <w:p w:rsidR="3F72E62A" w:rsidP="73DAE16D" w:rsidRDefault="3F72E62A" w14:paraId="6D06D6BE" w14:textId="245C6A94">
            <w:pPr>
              <w:pStyle w:val="Normal"/>
            </w:pPr>
            <w:r w:rsidR="3F72E62A">
              <w:rPr/>
              <w:t>6</w:t>
            </w:r>
          </w:p>
        </w:tc>
        <w:tc>
          <w:tcPr>
            <w:tcW w:w="8240" w:type="dxa"/>
            <w:tcMar/>
          </w:tcPr>
          <w:p w:rsidR="3F72E62A" w:rsidP="73DAE16D" w:rsidRDefault="3F72E62A" w14:paraId="750AE1DB" w14:textId="4963B690">
            <w:pPr>
              <w:pStyle w:val="Normal"/>
            </w:pPr>
            <w:r w:rsidR="3F72E62A">
              <w:rPr/>
              <w:t xml:space="preserve">Input from session leader – see notes on slide. Ask the group what they think of these and what, mid-year, we as </w:t>
            </w:r>
            <w:r w:rsidR="3F72E62A">
              <w:rPr/>
              <w:t>teachers</w:t>
            </w:r>
            <w:r w:rsidR="3F72E62A">
              <w:rPr/>
              <w:t xml:space="preserve"> can influence. </w:t>
            </w:r>
          </w:p>
        </w:tc>
      </w:tr>
      <w:tr w:rsidR="73DAE16D" w:rsidTr="73DAE16D" w14:paraId="37ED5ED8">
        <w:tc>
          <w:tcPr>
            <w:tcW w:w="885" w:type="dxa"/>
            <w:tcMar/>
          </w:tcPr>
          <w:p w:rsidR="3F72E62A" w:rsidP="73DAE16D" w:rsidRDefault="3F72E62A" w14:paraId="20254D71" w14:textId="35D9FECC">
            <w:pPr>
              <w:pStyle w:val="Normal"/>
            </w:pPr>
            <w:r w:rsidR="3F72E62A">
              <w:rPr/>
              <w:t>7</w:t>
            </w:r>
          </w:p>
        </w:tc>
        <w:tc>
          <w:tcPr>
            <w:tcW w:w="8240" w:type="dxa"/>
            <w:tcMar/>
          </w:tcPr>
          <w:p w:rsidR="3F72E62A" w:rsidP="73DAE16D" w:rsidRDefault="3F72E62A" w14:paraId="19657899" w14:textId="48EDD916">
            <w:pPr>
              <w:pStyle w:val="Normal"/>
            </w:pPr>
            <w:r w:rsidR="3F72E62A">
              <w:rPr/>
              <w:t>3 questions for the group to start a discussion on their experiences and how they relate to learners today</w:t>
            </w:r>
          </w:p>
        </w:tc>
      </w:tr>
      <w:tr w:rsidR="73DAE16D" w:rsidTr="73DAE16D" w14:paraId="3813AFBB">
        <w:tc>
          <w:tcPr>
            <w:tcW w:w="885" w:type="dxa"/>
            <w:tcMar/>
          </w:tcPr>
          <w:p w:rsidR="3F72E62A" w:rsidP="73DAE16D" w:rsidRDefault="3F72E62A" w14:paraId="79E928E1" w14:textId="6338266B">
            <w:pPr>
              <w:pStyle w:val="Normal"/>
            </w:pPr>
            <w:r w:rsidR="3F72E62A">
              <w:rPr/>
              <w:t>8</w:t>
            </w:r>
          </w:p>
        </w:tc>
        <w:tc>
          <w:tcPr>
            <w:tcW w:w="8240" w:type="dxa"/>
            <w:tcMar/>
          </w:tcPr>
          <w:p w:rsidR="3F72E62A" w:rsidP="73DAE16D" w:rsidRDefault="3F72E62A" w14:paraId="4355ABE1" w14:textId="33C632F2">
            <w:pPr>
              <w:pStyle w:val="Normal"/>
            </w:pPr>
            <w:r w:rsidR="3F72E62A">
              <w:rPr/>
              <w:t xml:space="preserve">Watch the short </w:t>
            </w:r>
            <w:hyperlink r:id="Rfc2b8428b8564ede">
              <w:r w:rsidRPr="73DAE16D" w:rsidR="3F72E62A">
                <w:rPr>
                  <w:rStyle w:val="Hyperlink"/>
                </w:rPr>
                <w:t>video</w:t>
              </w:r>
            </w:hyperlink>
            <w:r w:rsidR="3F72E62A">
              <w:rPr/>
              <w:t xml:space="preserve"> together. What does the group think? </w:t>
            </w:r>
          </w:p>
        </w:tc>
      </w:tr>
      <w:tr w:rsidR="73DAE16D" w:rsidTr="73DAE16D" w14:paraId="316749F4">
        <w:tc>
          <w:tcPr>
            <w:tcW w:w="885" w:type="dxa"/>
            <w:tcMar/>
          </w:tcPr>
          <w:p w:rsidR="3F72E62A" w:rsidP="73DAE16D" w:rsidRDefault="3F72E62A" w14:paraId="6008C3D0" w14:textId="3D4F8335">
            <w:pPr>
              <w:pStyle w:val="Normal"/>
            </w:pPr>
            <w:r w:rsidR="3F72E62A">
              <w:rPr/>
              <w:t>9</w:t>
            </w:r>
          </w:p>
        </w:tc>
        <w:tc>
          <w:tcPr>
            <w:tcW w:w="8240" w:type="dxa"/>
            <w:tcMar/>
          </w:tcPr>
          <w:p w:rsidR="3F72E62A" w:rsidP="73DAE16D" w:rsidRDefault="3F72E62A" w14:paraId="48CA8C58" w14:textId="37C5D40F">
            <w:pPr>
              <w:pStyle w:val="Normal"/>
            </w:pPr>
            <w:r w:rsidR="3F72E62A">
              <w:rPr/>
              <w:t xml:space="preserve">Thinking about their own courses, answer the questions in a discussion forum. </w:t>
            </w:r>
          </w:p>
        </w:tc>
      </w:tr>
      <w:tr w:rsidR="73DAE16D" w:rsidTr="73DAE16D" w14:paraId="0EEECE6C">
        <w:tc>
          <w:tcPr>
            <w:tcW w:w="885" w:type="dxa"/>
            <w:tcMar/>
          </w:tcPr>
          <w:p w:rsidR="3F72E62A" w:rsidP="73DAE16D" w:rsidRDefault="3F72E62A" w14:paraId="35B01366" w14:textId="5C20CEA8">
            <w:pPr>
              <w:pStyle w:val="Normal"/>
            </w:pPr>
            <w:r w:rsidR="3F72E62A">
              <w:rPr/>
              <w:t>10</w:t>
            </w:r>
          </w:p>
        </w:tc>
        <w:tc>
          <w:tcPr>
            <w:tcW w:w="8240" w:type="dxa"/>
            <w:tcMar/>
          </w:tcPr>
          <w:p w:rsidR="3F72E62A" w:rsidP="73DAE16D" w:rsidRDefault="3F72E62A" w14:paraId="1BDD3CB8" w14:textId="02A0128B">
            <w:pPr>
              <w:pStyle w:val="Normal"/>
            </w:pPr>
            <w:r w:rsidR="3F72E62A">
              <w:rPr/>
              <w:t>Offers 8 positive behaviour tips. Ask the group if they already do any of these? Do they work? Have they</w:t>
            </w:r>
            <w:r w:rsidR="3F6BDD6E">
              <w:rPr/>
              <w:t xml:space="preserve"> noticed a change since implementing them? If not, ask them to commit to trying at least 1 consistently for a few weeks to observe any alterations to behaviour. </w:t>
            </w:r>
          </w:p>
        </w:tc>
      </w:tr>
      <w:tr w:rsidR="73DAE16D" w:rsidTr="73DAE16D" w14:paraId="390A7A27">
        <w:tc>
          <w:tcPr>
            <w:tcW w:w="885" w:type="dxa"/>
            <w:tcMar/>
          </w:tcPr>
          <w:p w:rsidR="3F6BDD6E" w:rsidP="73DAE16D" w:rsidRDefault="3F6BDD6E" w14:paraId="0750F10D" w14:textId="56C180E3">
            <w:pPr>
              <w:pStyle w:val="Normal"/>
            </w:pPr>
            <w:r w:rsidR="3F6BDD6E">
              <w:rPr/>
              <w:t>11</w:t>
            </w:r>
          </w:p>
        </w:tc>
        <w:tc>
          <w:tcPr>
            <w:tcW w:w="8240" w:type="dxa"/>
            <w:tcMar/>
          </w:tcPr>
          <w:p w:rsidR="3F6BDD6E" w:rsidP="73DAE16D" w:rsidRDefault="3F6BDD6E" w14:paraId="05118EAA" w14:textId="2E85A9EE">
            <w:pPr>
              <w:pStyle w:val="Normal"/>
            </w:pPr>
            <w:r w:rsidR="3F6BDD6E">
              <w:rPr/>
              <w:t xml:space="preserve">As this session is part of a pilot scheme, please could you and the group fill in the </w:t>
            </w:r>
            <w:hyperlink r:id="R7e44ab6caa054147">
              <w:r w:rsidRPr="73DAE16D" w:rsidR="3F6BDD6E">
                <w:rPr>
                  <w:rStyle w:val="Hyperlink"/>
                </w:rPr>
                <w:t>feedback form</w:t>
              </w:r>
            </w:hyperlink>
            <w:r w:rsidR="3F6BDD6E">
              <w:rPr/>
              <w:t xml:space="preserve"> to allow us to evaluate and improve the session. </w:t>
            </w:r>
          </w:p>
        </w:tc>
      </w:tr>
    </w:tbl>
    <w:p w:rsidR="73DAE16D" w:rsidP="73DAE16D" w:rsidRDefault="73DAE16D" w14:paraId="78779D95" w14:textId="1ACB556B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1E745C"/>
    <w:rsid w:val="05EDF3DA"/>
    <w:rsid w:val="06B0653B"/>
    <w:rsid w:val="0ED3A055"/>
    <w:rsid w:val="106F70B6"/>
    <w:rsid w:val="120B4117"/>
    <w:rsid w:val="13A71178"/>
    <w:rsid w:val="1E1E745C"/>
    <w:rsid w:val="24B0F835"/>
    <w:rsid w:val="2633A039"/>
    <w:rsid w:val="2D4AEF2B"/>
    <w:rsid w:val="3989524B"/>
    <w:rsid w:val="3F6BDD6E"/>
    <w:rsid w:val="3F72E62A"/>
    <w:rsid w:val="4E59BEDB"/>
    <w:rsid w:val="4E72E738"/>
    <w:rsid w:val="5664D0C0"/>
    <w:rsid w:val="5C12DC79"/>
    <w:rsid w:val="68495213"/>
    <w:rsid w:val="6C290043"/>
    <w:rsid w:val="6DC4D0A4"/>
    <w:rsid w:val="73DAE16D"/>
    <w:rsid w:val="7F7EB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E745C"/>
  <w15:chartTrackingRefBased/>
  <w15:docId w15:val="{E74C7220-C8FA-4F31-8613-4F5F1F7F598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fc2b8428b8564ede" Type="http://schemas.openxmlformats.org/officeDocument/2006/relationships/hyperlink" Target="https://www.youtube.com/watch?v=U4jDQgNIrnI" TargetMode="External"/><Relationship Id="R7e44ab6caa054147" Type="http://schemas.openxmlformats.org/officeDocument/2006/relationships/hyperlink" Target="https://forms.office.com/Pages/ResponsePage.aspx?id=TEza0I70aEaIa1KwVlB6Xuo5pEDHK6tOsUFGyfkYtjdUNEtHUFZPQzNHSzQyRkhHWTc5OUdKMkg4US4u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3297A6DD-FC7F-44ED-ADEF-41ACA670A4BA}"/>
</file>

<file path=customXml/itemProps2.xml><?xml version="1.0" encoding="utf-8"?>
<ds:datastoreItem xmlns:ds="http://schemas.openxmlformats.org/officeDocument/2006/customXml" ds:itemID="{C29A4629-7C2A-414F-9804-B43594F19099}"/>
</file>

<file path=customXml/itemProps3.xml><?xml version="1.0" encoding="utf-8"?>
<ds:datastoreItem xmlns:ds="http://schemas.openxmlformats.org/officeDocument/2006/customXml" ds:itemID="{4BDD3800-9EE4-4E91-B070-749E997585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2</cp:revision>
  <dcterms:created xsi:type="dcterms:W3CDTF">2021-12-08T16:18:08Z</dcterms:created>
  <dcterms:modified xsi:type="dcterms:W3CDTF">2021-12-08T16:30:04Z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4411100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